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DC3481">
      <w:pPr>
        <w:spacing w:beforeLines="50" w:before="156" w:afterLines="50" w:after="156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DC3481">
        <w:rPr>
          <w:rFonts w:ascii="黑体" w:eastAsia="黑体" w:hint="eastAsia"/>
          <w:spacing w:val="40"/>
          <w:sz w:val="52"/>
        </w:rPr>
        <w:t>9</w:t>
      </w:r>
      <w:r>
        <w:rPr>
          <w:rFonts w:ascii="黑体" w:eastAsia="黑体" w:hint="eastAsia"/>
          <w:spacing w:val="40"/>
          <w:sz w:val="52"/>
        </w:rPr>
        <w:t>年第</w:t>
      </w:r>
      <w:r w:rsidR="00FB47E7">
        <w:rPr>
          <w:rFonts w:ascii="黑体" w:eastAsia="黑体" w:hint="eastAsia"/>
          <w:spacing w:val="40"/>
          <w:sz w:val="52"/>
        </w:rPr>
        <w:t>三</w:t>
      </w:r>
      <w:bookmarkStart w:id="0" w:name="_GoBack"/>
      <w:bookmarkEnd w:id="0"/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DC3481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DC3481">
        <w:rPr>
          <w:rFonts w:ascii="黑体" w:eastAsia="黑体" w:hint="eastAsia"/>
          <w:spacing w:val="40"/>
          <w:sz w:val="32"/>
        </w:rPr>
        <w:t>九</w:t>
      </w:r>
      <w:r>
        <w:rPr>
          <w:rFonts w:ascii="黑体" w:eastAsia="黑体" w:hint="eastAsia"/>
          <w:spacing w:val="40"/>
          <w:sz w:val="32"/>
        </w:rPr>
        <w:t>年</w:t>
      </w:r>
      <w:r w:rsidR="007212DA">
        <w:rPr>
          <w:rFonts w:ascii="黑体" w:eastAsia="黑体" w:hint="eastAsia"/>
          <w:spacing w:val="40"/>
          <w:sz w:val="32"/>
        </w:rPr>
        <w:t>六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DC3481">
        <w:rPr>
          <w:rFonts w:ascii="黑体" w:eastAsia="黑体" w:hint="eastAsia"/>
          <w:sz w:val="32"/>
        </w:rPr>
        <w:t>9</w:t>
      </w:r>
      <w:r>
        <w:rPr>
          <w:rFonts w:ascii="黑体" w:eastAsia="黑体" w:hint="eastAsia"/>
          <w:sz w:val="32"/>
        </w:rPr>
        <w:t>年第</w:t>
      </w:r>
      <w:r w:rsidR="00265B6F">
        <w:rPr>
          <w:rFonts w:ascii="黑体" w:eastAsia="黑体" w:hint="eastAsia"/>
          <w:sz w:val="32"/>
        </w:rPr>
        <w:t>三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1" w:name="A1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265B6F" w:rsidP="00DC34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5B6F">
              <w:rPr>
                <w:rFonts w:ascii="宋体" w:hAnsi="宋体" w:cs="宋体" w:hint="eastAsia"/>
                <w:kern w:val="0"/>
                <w:sz w:val="20"/>
                <w:szCs w:val="20"/>
              </w:rPr>
              <w:t>稀土钢产品通用技术要求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265B6F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</w:rPr>
              <w:t>内蒙古包钢钢联股份有限公司</w:t>
            </w:r>
            <w:r w:rsidR="00DC3481"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3B25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265B6F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5B6F">
              <w:rPr>
                <w:rFonts w:ascii="宋体" w:hAnsi="宋体" w:cs="宋体" w:hint="eastAsia"/>
                <w:kern w:val="0"/>
                <w:sz w:val="20"/>
                <w:szCs w:val="20"/>
              </w:rPr>
              <w:t>风力发电塔用稀土钢板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265B6F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</w:rPr>
              <w:t>内蒙古包钢钢联股份有限公司</w:t>
            </w:r>
            <w:r w:rsidR="00DC3481"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3B25F6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265B6F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5B6F">
              <w:rPr>
                <w:rFonts w:ascii="宋体" w:hAnsi="宋体" w:cs="宋体" w:hint="eastAsia"/>
                <w:kern w:val="0"/>
                <w:sz w:val="20"/>
                <w:szCs w:val="20"/>
              </w:rPr>
              <w:t>耐H2S腐蚀用稀土油井管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265B6F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</w:rPr>
              <w:t>内蒙古包钢钢联股份有限公司</w:t>
            </w:r>
            <w:r w:rsid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DC3481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F6" w:rsidRDefault="00890FF6">
      <w:r>
        <w:separator/>
      </w:r>
    </w:p>
  </w:endnote>
  <w:endnote w:type="continuationSeparator" w:id="0">
    <w:p w:rsidR="00890FF6" w:rsidRDefault="008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B7" w:rsidRDefault="00B00EB2">
    <w:pPr>
      <w:pStyle w:val="a6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FB47E7">
      <w:rPr>
        <w:noProof/>
      </w:rPr>
      <w:t>2</w:t>
    </w:r>
    <w:r>
      <w:rPr>
        <w:noProof/>
      </w:rPr>
      <w:fldChar w:fldCharType="end"/>
    </w:r>
  </w:p>
  <w:p w:rsidR="00EA5AB7" w:rsidRDefault="00890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F6" w:rsidRDefault="00890FF6">
      <w:r>
        <w:separator/>
      </w:r>
    </w:p>
  </w:footnote>
  <w:footnote w:type="continuationSeparator" w:id="0">
    <w:p w:rsidR="00890FF6" w:rsidRDefault="0089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2E3"/>
    <w:rsid w:val="00013F5F"/>
    <w:rsid w:val="000306F4"/>
    <w:rsid w:val="0005168F"/>
    <w:rsid w:val="00076B13"/>
    <w:rsid w:val="000A20A6"/>
    <w:rsid w:val="000B0F1E"/>
    <w:rsid w:val="000B3C8D"/>
    <w:rsid w:val="000B4CF3"/>
    <w:rsid w:val="000E46FD"/>
    <w:rsid w:val="000F50C3"/>
    <w:rsid w:val="00104331"/>
    <w:rsid w:val="00111C60"/>
    <w:rsid w:val="0014482F"/>
    <w:rsid w:val="00205B10"/>
    <w:rsid w:val="002151D3"/>
    <w:rsid w:val="00224798"/>
    <w:rsid w:val="00265B6F"/>
    <w:rsid w:val="002806BC"/>
    <w:rsid w:val="00290EF5"/>
    <w:rsid w:val="002B1642"/>
    <w:rsid w:val="002C7900"/>
    <w:rsid w:val="002D46FF"/>
    <w:rsid w:val="002F6646"/>
    <w:rsid w:val="003511F4"/>
    <w:rsid w:val="00356A5D"/>
    <w:rsid w:val="0037789E"/>
    <w:rsid w:val="003B25F6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212DA"/>
    <w:rsid w:val="007D0378"/>
    <w:rsid w:val="007F7483"/>
    <w:rsid w:val="00830F26"/>
    <w:rsid w:val="00866701"/>
    <w:rsid w:val="00885071"/>
    <w:rsid w:val="00890FF6"/>
    <w:rsid w:val="00911B51"/>
    <w:rsid w:val="00994DEB"/>
    <w:rsid w:val="00A215B1"/>
    <w:rsid w:val="00A4421C"/>
    <w:rsid w:val="00A938B7"/>
    <w:rsid w:val="00AD46FA"/>
    <w:rsid w:val="00B00EB2"/>
    <w:rsid w:val="00B100A9"/>
    <w:rsid w:val="00B34EF3"/>
    <w:rsid w:val="00B613A1"/>
    <w:rsid w:val="00BA374C"/>
    <w:rsid w:val="00C02F0B"/>
    <w:rsid w:val="00C13450"/>
    <w:rsid w:val="00C60641"/>
    <w:rsid w:val="00C66F4D"/>
    <w:rsid w:val="00C71B02"/>
    <w:rsid w:val="00C76698"/>
    <w:rsid w:val="00C76B57"/>
    <w:rsid w:val="00CE21B9"/>
    <w:rsid w:val="00D565FA"/>
    <w:rsid w:val="00D6709B"/>
    <w:rsid w:val="00D701FD"/>
    <w:rsid w:val="00D94258"/>
    <w:rsid w:val="00DC3481"/>
    <w:rsid w:val="00E31BF5"/>
    <w:rsid w:val="00E422E3"/>
    <w:rsid w:val="00EE41DD"/>
    <w:rsid w:val="00F623ED"/>
    <w:rsid w:val="00F838E9"/>
    <w:rsid w:val="00FA0099"/>
    <w:rsid w:val="00FA3975"/>
    <w:rsid w:val="00FB47E7"/>
    <w:rsid w:val="00FC3C62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41CC"/>
  <w15:docId w15:val="{9FCDFCC5-3B57-4D7F-8A50-AEC8507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rsid w:val="009476CC"/>
    <w:rPr>
      <w:sz w:val="18"/>
      <w:szCs w:val="18"/>
    </w:rPr>
  </w:style>
  <w:style w:type="paragraph" w:styleId="a6">
    <w:name w:val="footer"/>
    <w:basedOn w:val="a"/>
    <w:link w:val="a7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8">
    <w:name w:val="page number"/>
    <w:basedOn w:val="a0"/>
    <w:rsid w:val="00C90D45"/>
  </w:style>
  <w:style w:type="character" w:styleId="a9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a7">
    <w:name w:val="页脚 字符"/>
    <w:link w:val="a6"/>
    <w:rsid w:val="009476CC"/>
    <w:rPr>
      <w:sz w:val="18"/>
      <w:szCs w:val="18"/>
    </w:rPr>
  </w:style>
  <w:style w:type="paragraph" w:styleId="aa">
    <w:name w:val="Document Map"/>
    <w:basedOn w:val="a"/>
    <w:link w:val="ab"/>
    <w:semiHidden/>
    <w:unhideWhenUsed/>
    <w:rsid w:val="004E0A1F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17</cp:revision>
  <dcterms:created xsi:type="dcterms:W3CDTF">2017-08-03T03:18:00Z</dcterms:created>
  <dcterms:modified xsi:type="dcterms:W3CDTF">2019-06-20T06:33:00Z</dcterms:modified>
</cp:coreProperties>
</file>