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89" w:rsidRDefault="007F7089" w:rsidP="00E26347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bookmarkStart w:id="0" w:name="_GoBack"/>
      <w:bookmarkEnd w:id="0"/>
      <w:r w:rsidRPr="00841163">
        <w:rPr>
          <w:rFonts w:ascii="Times New Roman" w:eastAsia="仿宋_GB2312" w:hAnsi="Times New Roman" w:cs="Times New Roman"/>
          <w:sz w:val="28"/>
          <w:szCs w:val="32"/>
        </w:rPr>
        <w:t>附件：《</w:t>
      </w:r>
      <w:r w:rsidRPr="00B52AE9">
        <w:rPr>
          <w:rFonts w:ascii="Times New Roman" w:eastAsia="仿宋_GB2312" w:hAnsi="Times New Roman" w:cs="Times New Roman" w:hint="eastAsia"/>
          <w:sz w:val="28"/>
          <w:szCs w:val="32"/>
        </w:rPr>
        <w:t>方矩管产业发展与合作创新联盟章程</w:t>
      </w:r>
      <w:r w:rsidRPr="00841163">
        <w:rPr>
          <w:rFonts w:ascii="Times New Roman" w:eastAsia="仿宋_GB2312" w:hAnsi="Times New Roman" w:cs="Times New Roman"/>
          <w:sz w:val="28"/>
          <w:szCs w:val="32"/>
        </w:rPr>
        <w:t>入会申请表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》</w:t>
      </w:r>
    </w:p>
    <w:p w:rsidR="007F7089" w:rsidRDefault="007F7089" w:rsidP="000410F1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</w:p>
    <w:p w:rsidR="000410F1" w:rsidRPr="001E05BC" w:rsidRDefault="00594610" w:rsidP="001E05BC">
      <w:pPr>
        <w:adjustRightInd w:val="0"/>
        <w:snapToGrid w:val="0"/>
        <w:spacing w:line="500" w:lineRule="exact"/>
        <w:ind w:firstLineChars="200" w:firstLine="562"/>
        <w:jc w:val="center"/>
        <w:rPr>
          <w:rFonts w:ascii="Times New Roman" w:eastAsia="仿宋_GB2312" w:hAnsi="Times New Roman" w:cs="Times New Roman"/>
          <w:b/>
          <w:sz w:val="28"/>
          <w:szCs w:val="32"/>
        </w:rPr>
      </w:pPr>
      <w:proofErr w:type="gramStart"/>
      <w:r w:rsidRPr="001E05BC">
        <w:rPr>
          <w:rFonts w:ascii="Times New Roman" w:eastAsia="仿宋_GB2312" w:hAnsi="Times New Roman" w:cs="Times New Roman" w:hint="eastAsia"/>
          <w:b/>
          <w:sz w:val="28"/>
          <w:szCs w:val="32"/>
        </w:rPr>
        <w:t>方矩管产业</w:t>
      </w:r>
      <w:proofErr w:type="gramEnd"/>
      <w:r w:rsidRPr="001E05BC">
        <w:rPr>
          <w:rFonts w:ascii="Times New Roman" w:eastAsia="仿宋_GB2312" w:hAnsi="Times New Roman" w:cs="Times New Roman" w:hint="eastAsia"/>
          <w:b/>
          <w:sz w:val="28"/>
          <w:szCs w:val="32"/>
        </w:rPr>
        <w:t>发展与合作创新联盟</w:t>
      </w:r>
      <w:r w:rsidR="00C8726B" w:rsidRPr="001E05BC">
        <w:rPr>
          <w:rFonts w:ascii="Times New Roman" w:eastAsia="仿宋_GB2312" w:hAnsi="Times New Roman" w:cs="Times New Roman" w:hint="eastAsia"/>
          <w:b/>
          <w:sz w:val="28"/>
          <w:szCs w:val="32"/>
        </w:rPr>
        <w:t>入会申请表</w:t>
      </w:r>
    </w:p>
    <w:tbl>
      <w:tblPr>
        <w:tblW w:w="5572" w:type="pct"/>
        <w:tblInd w:w="-459" w:type="dxa"/>
        <w:tblLook w:val="04A0" w:firstRow="1" w:lastRow="0" w:firstColumn="1" w:lastColumn="0" w:noHBand="0" w:noVBand="1"/>
      </w:tblPr>
      <w:tblGrid>
        <w:gridCol w:w="956"/>
        <w:gridCol w:w="997"/>
        <w:gridCol w:w="1009"/>
        <w:gridCol w:w="496"/>
        <w:gridCol w:w="1005"/>
        <w:gridCol w:w="215"/>
        <w:gridCol w:w="287"/>
        <w:gridCol w:w="500"/>
        <w:gridCol w:w="342"/>
        <w:gridCol w:w="1166"/>
        <w:gridCol w:w="501"/>
        <w:gridCol w:w="1001"/>
        <w:gridCol w:w="1022"/>
      </w:tblGrid>
      <w:tr w:rsidR="00C8726B" w:rsidRPr="008B1AC3" w:rsidTr="003861F3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    本    情   </w:t>
            </w:r>
            <w:proofErr w:type="gramStart"/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C8726B" w:rsidRPr="008B1AC3" w:rsidTr="00781A8F">
        <w:trPr>
          <w:trHeight w:val="300"/>
        </w:trPr>
        <w:tc>
          <w:tcPr>
            <w:tcW w:w="10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71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781A8F">
        <w:trPr>
          <w:trHeight w:val="300"/>
        </w:trPr>
        <w:tc>
          <w:tcPr>
            <w:tcW w:w="10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85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企业代码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781A8F">
        <w:trPr>
          <w:trHeight w:val="300"/>
        </w:trPr>
        <w:tc>
          <w:tcPr>
            <w:tcW w:w="10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971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A02C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□国有企业 □民营企业 □股份制企业 □上市公司 □外资企业    □中外合资企业□事业单位□社团组织□科研机构□其他＿＿＿</w:t>
            </w:r>
          </w:p>
        </w:tc>
      </w:tr>
      <w:tr w:rsidR="00C8726B" w:rsidRPr="008B1AC3" w:rsidTr="00781A8F">
        <w:trPr>
          <w:trHeight w:val="570"/>
        </w:trPr>
        <w:tc>
          <w:tcPr>
            <w:tcW w:w="10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注册资金    (万元)</w:t>
            </w: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现有总资产   （万元）</w:t>
            </w:r>
          </w:p>
        </w:tc>
        <w:tc>
          <w:tcPr>
            <w:tcW w:w="7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年销售额     （万元）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781A8F">
        <w:trPr>
          <w:trHeight w:val="300"/>
        </w:trPr>
        <w:tc>
          <w:tcPr>
            <w:tcW w:w="10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单位人数</w:t>
            </w:r>
          </w:p>
        </w:tc>
        <w:tc>
          <w:tcPr>
            <w:tcW w:w="7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技术人员</w:t>
            </w:r>
          </w:p>
        </w:tc>
        <w:tc>
          <w:tcPr>
            <w:tcW w:w="7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年净利润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3861F3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   系    信    息</w:t>
            </w:r>
          </w:p>
        </w:tc>
      </w:tr>
      <w:tr w:rsidR="00C8726B" w:rsidRPr="008B1AC3" w:rsidTr="00781A8F">
        <w:trPr>
          <w:trHeight w:val="300"/>
        </w:trPr>
        <w:tc>
          <w:tcPr>
            <w:tcW w:w="10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642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781A8F">
        <w:trPr>
          <w:trHeight w:val="300"/>
        </w:trPr>
        <w:tc>
          <w:tcPr>
            <w:tcW w:w="102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781A8F">
        <w:trPr>
          <w:trHeight w:val="300"/>
        </w:trPr>
        <w:tc>
          <w:tcPr>
            <w:tcW w:w="102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A8F" w:rsidRPr="008B1AC3" w:rsidTr="00781A8F">
        <w:trPr>
          <w:trHeight w:val="331"/>
        </w:trPr>
        <w:tc>
          <w:tcPr>
            <w:tcW w:w="102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781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推荐人选</w:t>
            </w:r>
          </w:p>
        </w:tc>
        <w:tc>
          <w:tcPr>
            <w:tcW w:w="792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07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A8F" w:rsidRPr="008B1AC3" w:rsidTr="00781A8F">
        <w:trPr>
          <w:trHeight w:val="300"/>
        </w:trPr>
        <w:tc>
          <w:tcPr>
            <w:tcW w:w="102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A8F" w:rsidRPr="008B1AC3" w:rsidTr="00781A8F">
        <w:trPr>
          <w:trHeight w:val="300"/>
        </w:trPr>
        <w:tc>
          <w:tcPr>
            <w:tcW w:w="1029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A8F" w:rsidRPr="008B1AC3" w:rsidTr="00781A8F">
        <w:trPr>
          <w:trHeight w:val="300"/>
        </w:trPr>
        <w:tc>
          <w:tcPr>
            <w:tcW w:w="102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792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07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A8F" w:rsidRPr="008B1AC3" w:rsidTr="00781A8F">
        <w:trPr>
          <w:trHeight w:val="300"/>
        </w:trPr>
        <w:tc>
          <w:tcPr>
            <w:tcW w:w="102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3861F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A8F" w:rsidRPr="008B1AC3" w:rsidTr="00781A8F">
        <w:trPr>
          <w:trHeight w:val="300"/>
        </w:trPr>
        <w:tc>
          <w:tcPr>
            <w:tcW w:w="1029" w:type="pct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3861F3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A8F" w:rsidRPr="008B1AC3" w:rsidRDefault="00781A8F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3861F3">
        <w:trPr>
          <w:trHeight w:val="312"/>
        </w:trPr>
        <w:tc>
          <w:tcPr>
            <w:tcW w:w="5000" w:type="pct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单位概述（包括单位简介、主营业务、技术产品、项目业绩以及取得荣誉等）：</w:t>
            </w: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Pr="008B1AC3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726B" w:rsidRPr="008B1AC3" w:rsidTr="003861F3">
        <w:trPr>
          <w:trHeight w:val="312"/>
        </w:trPr>
        <w:tc>
          <w:tcPr>
            <w:tcW w:w="5000" w:type="pct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26B" w:rsidRPr="008B1AC3" w:rsidRDefault="00C8726B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2C9D" w:rsidRPr="008B1AC3" w:rsidTr="00781A8F">
        <w:trPr>
          <w:trHeight w:val="831"/>
        </w:trPr>
        <w:tc>
          <w:tcPr>
            <w:tcW w:w="50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C9D" w:rsidRPr="008B1AC3" w:rsidRDefault="00A02C9D" w:rsidP="00A02C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主要经营领域</w:t>
            </w:r>
          </w:p>
        </w:tc>
        <w:tc>
          <w:tcPr>
            <w:tcW w:w="10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C9D" w:rsidRPr="008B1AC3" w:rsidRDefault="00A02C9D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□冶金工业企业</w:t>
            </w:r>
          </w:p>
        </w:tc>
        <w:tc>
          <w:tcPr>
            <w:tcW w:w="344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C9D" w:rsidRPr="008B1AC3" w:rsidRDefault="00A02C9D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方矩管</w:t>
            </w:r>
            <w:proofErr w:type="gramEnd"/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生产企业 □</w:t>
            </w:r>
            <w:proofErr w:type="gramStart"/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方矩管原料</w:t>
            </w:r>
            <w:proofErr w:type="gramEnd"/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生产企业</w:t>
            </w:r>
          </w:p>
        </w:tc>
      </w:tr>
      <w:tr w:rsidR="00A02C9D" w:rsidRPr="008B1AC3" w:rsidTr="00781A8F">
        <w:trPr>
          <w:trHeight w:val="300"/>
        </w:trPr>
        <w:tc>
          <w:tcPr>
            <w:tcW w:w="5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C9D" w:rsidRPr="008B1AC3" w:rsidRDefault="00A02C9D" w:rsidP="00C872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2C9D" w:rsidRPr="008B1AC3" w:rsidRDefault="00A02C9D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□其他企业</w:t>
            </w:r>
          </w:p>
        </w:tc>
        <w:tc>
          <w:tcPr>
            <w:tcW w:w="3440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C9D" w:rsidRPr="008B1AC3" w:rsidRDefault="00A02C9D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□用户企业  □贸易企业  □科研院所  □社会组织  </w:t>
            </w:r>
          </w:p>
          <w:p w:rsidR="00A02C9D" w:rsidRPr="008B1AC3" w:rsidRDefault="00A02C9D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□其他____________________</w:t>
            </w:r>
          </w:p>
        </w:tc>
      </w:tr>
      <w:tr w:rsidR="00C8726B" w:rsidRPr="008B1AC3" w:rsidTr="00781A8F">
        <w:trPr>
          <w:trHeight w:val="585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先进技术及产品</w:t>
            </w:r>
          </w:p>
        </w:tc>
        <w:tc>
          <w:tcPr>
            <w:tcW w:w="4496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81A8F" w:rsidRDefault="00781A8F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81A8F" w:rsidRDefault="00781A8F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81A8F" w:rsidRDefault="00781A8F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Pr="008B1AC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726B" w:rsidRPr="008B1AC3" w:rsidTr="003861F3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对委员会工作的需求和建议</w:t>
            </w:r>
            <w:r w:rsidR="00A0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81A8F" w:rsidRDefault="00781A8F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81A8F" w:rsidRDefault="00781A8F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81A8F" w:rsidRDefault="00781A8F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861F3" w:rsidRDefault="003861F3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02C9D" w:rsidRPr="008B1AC3" w:rsidRDefault="00A02C9D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申请单位意见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781A8F" w:rsidP="00781A8F">
            <w:pPr>
              <w:widowControl/>
              <w:ind w:right="9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负责人</w:t>
            </w:r>
            <w:r w:rsidR="00C8726B"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781A8F">
            <w:pPr>
              <w:widowControl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（单位盖章）  </w:t>
            </w:r>
          </w:p>
        </w:tc>
      </w:tr>
      <w:tr w:rsidR="00C8726B" w:rsidRPr="008B1AC3" w:rsidTr="003861F3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781A8F">
            <w:pPr>
              <w:widowControl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委员会审批意见（委员会填写）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C872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8726B" w:rsidRPr="008B1AC3" w:rsidTr="003861F3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781A8F">
            <w:pPr>
              <w:widowControl/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（委员会会盖章）</w:t>
            </w:r>
          </w:p>
        </w:tc>
      </w:tr>
      <w:tr w:rsidR="00C8726B" w:rsidRPr="008B1AC3" w:rsidTr="003861F3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26B" w:rsidRPr="008B1AC3" w:rsidRDefault="00C8726B" w:rsidP="00781A8F">
            <w:pPr>
              <w:widowControl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A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625851" w:rsidRPr="00625851" w:rsidRDefault="00625851" w:rsidP="00D11590">
      <w:pPr>
        <w:widowControl/>
        <w:jc w:val="left"/>
        <w:rPr>
          <w:rFonts w:eastAsia="仿宋_GB2312"/>
          <w:sz w:val="28"/>
        </w:rPr>
      </w:pPr>
    </w:p>
    <w:sectPr w:rsidR="00625851" w:rsidRPr="00625851" w:rsidSect="00175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5C" w:rsidRDefault="00074C5C" w:rsidP="00490221">
      <w:r>
        <w:separator/>
      </w:r>
    </w:p>
  </w:endnote>
  <w:endnote w:type="continuationSeparator" w:id="0">
    <w:p w:rsidR="00074C5C" w:rsidRDefault="00074C5C" w:rsidP="0049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5C" w:rsidRDefault="00074C5C" w:rsidP="00490221">
      <w:r>
        <w:separator/>
      </w:r>
    </w:p>
  </w:footnote>
  <w:footnote w:type="continuationSeparator" w:id="0">
    <w:p w:rsidR="00074C5C" w:rsidRDefault="00074C5C" w:rsidP="0049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8B"/>
    <w:rsid w:val="000238D7"/>
    <w:rsid w:val="000410F1"/>
    <w:rsid w:val="00074C5C"/>
    <w:rsid w:val="00074D1A"/>
    <w:rsid w:val="000F0101"/>
    <w:rsid w:val="00121F69"/>
    <w:rsid w:val="00175D49"/>
    <w:rsid w:val="00180060"/>
    <w:rsid w:val="001B712F"/>
    <w:rsid w:val="001E05BC"/>
    <w:rsid w:val="00206A33"/>
    <w:rsid w:val="00256B16"/>
    <w:rsid w:val="002676C7"/>
    <w:rsid w:val="002B3666"/>
    <w:rsid w:val="002E582E"/>
    <w:rsid w:val="003650BC"/>
    <w:rsid w:val="003861F3"/>
    <w:rsid w:val="003B612B"/>
    <w:rsid w:val="004321ED"/>
    <w:rsid w:val="004465E0"/>
    <w:rsid w:val="004607D9"/>
    <w:rsid w:val="00490221"/>
    <w:rsid w:val="005144CD"/>
    <w:rsid w:val="00527096"/>
    <w:rsid w:val="00543C10"/>
    <w:rsid w:val="005734EE"/>
    <w:rsid w:val="00574F0F"/>
    <w:rsid w:val="00585B6C"/>
    <w:rsid w:val="00594610"/>
    <w:rsid w:val="00625851"/>
    <w:rsid w:val="00696492"/>
    <w:rsid w:val="006A5F69"/>
    <w:rsid w:val="006F316A"/>
    <w:rsid w:val="006F71F9"/>
    <w:rsid w:val="00706D95"/>
    <w:rsid w:val="00781A8F"/>
    <w:rsid w:val="007A08B8"/>
    <w:rsid w:val="007E46D4"/>
    <w:rsid w:val="007F7089"/>
    <w:rsid w:val="00821F91"/>
    <w:rsid w:val="008B1AC3"/>
    <w:rsid w:val="008F13F2"/>
    <w:rsid w:val="00932FC3"/>
    <w:rsid w:val="00967574"/>
    <w:rsid w:val="009A41E6"/>
    <w:rsid w:val="009B38A2"/>
    <w:rsid w:val="009F5D09"/>
    <w:rsid w:val="00A02335"/>
    <w:rsid w:val="00A026CD"/>
    <w:rsid w:val="00A02C9D"/>
    <w:rsid w:val="00A36B03"/>
    <w:rsid w:val="00AA3E10"/>
    <w:rsid w:val="00AB2792"/>
    <w:rsid w:val="00B52AE9"/>
    <w:rsid w:val="00B57DD3"/>
    <w:rsid w:val="00B75B9B"/>
    <w:rsid w:val="00B8228B"/>
    <w:rsid w:val="00B84635"/>
    <w:rsid w:val="00BA45DC"/>
    <w:rsid w:val="00C8726B"/>
    <w:rsid w:val="00CA1CC8"/>
    <w:rsid w:val="00D11590"/>
    <w:rsid w:val="00D53D66"/>
    <w:rsid w:val="00D801F3"/>
    <w:rsid w:val="00DD7CE9"/>
    <w:rsid w:val="00DE5FCA"/>
    <w:rsid w:val="00E26347"/>
    <w:rsid w:val="00EA3B4F"/>
    <w:rsid w:val="00EE742D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221"/>
    <w:rPr>
      <w:sz w:val="18"/>
      <w:szCs w:val="18"/>
    </w:rPr>
  </w:style>
  <w:style w:type="paragraph" w:customStyle="1" w:styleId="a5">
    <w:name w:val="[基本段落]"/>
    <w:basedOn w:val="a"/>
    <w:rsid w:val="00C8726B"/>
    <w:pPr>
      <w:autoSpaceDE w:val="0"/>
      <w:autoSpaceDN w:val="0"/>
      <w:adjustRightInd w:val="0"/>
      <w:spacing w:line="288" w:lineRule="auto"/>
    </w:pPr>
    <w:rPr>
      <w:rFonts w:ascii="宋体" w:eastAsia="宋体" w:hAnsi="Times New Roman" w:cs="Times New Roman"/>
      <w:color w:val="000000"/>
      <w:kern w:val="0"/>
      <w:sz w:val="24"/>
      <w:szCs w:val="20"/>
      <w:lang w:val="zh-CN"/>
    </w:rPr>
  </w:style>
  <w:style w:type="character" w:styleId="a6">
    <w:name w:val="Hyperlink"/>
    <w:basedOn w:val="a0"/>
    <w:uiPriority w:val="99"/>
    <w:unhideWhenUsed/>
    <w:rsid w:val="00B52AE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F71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71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221"/>
    <w:rPr>
      <w:sz w:val="18"/>
      <w:szCs w:val="18"/>
    </w:rPr>
  </w:style>
  <w:style w:type="paragraph" w:customStyle="1" w:styleId="a5">
    <w:name w:val="[基本段落]"/>
    <w:basedOn w:val="a"/>
    <w:rsid w:val="00C8726B"/>
    <w:pPr>
      <w:autoSpaceDE w:val="0"/>
      <w:autoSpaceDN w:val="0"/>
      <w:adjustRightInd w:val="0"/>
      <w:spacing w:line="288" w:lineRule="auto"/>
    </w:pPr>
    <w:rPr>
      <w:rFonts w:ascii="宋体" w:eastAsia="宋体" w:hAnsi="Times New Roman" w:cs="Times New Roman"/>
      <w:color w:val="000000"/>
      <w:kern w:val="0"/>
      <w:sz w:val="24"/>
      <w:szCs w:val="20"/>
      <w:lang w:val="zh-CN"/>
    </w:rPr>
  </w:style>
  <w:style w:type="character" w:styleId="a6">
    <w:name w:val="Hyperlink"/>
    <w:basedOn w:val="a0"/>
    <w:uiPriority w:val="99"/>
    <w:unhideWhenUsed/>
    <w:rsid w:val="00B52AE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F71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7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Magical</dc:creator>
  <cp:lastModifiedBy>happy</cp:lastModifiedBy>
  <cp:revision>2</cp:revision>
  <dcterms:created xsi:type="dcterms:W3CDTF">2018-01-23T06:54:00Z</dcterms:created>
  <dcterms:modified xsi:type="dcterms:W3CDTF">2018-01-23T06:54:00Z</dcterms:modified>
</cp:coreProperties>
</file>