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bCs/>
          <w:kern w:val="0"/>
          <w:sz w:val="32"/>
          <w:szCs w:val="32"/>
        </w:rPr>
      </w:pPr>
      <w:r>
        <w:rPr>
          <w:rFonts w:ascii="黑体" w:eastAsia="黑体"/>
          <w:bCs/>
          <w:kern w:val="0"/>
          <w:sz w:val="32"/>
          <w:szCs w:val="32"/>
        </w:rPr>
        <w:t>附件2</w:t>
      </w:r>
      <w:r>
        <w:rPr>
          <w:rFonts w:hint="eastAsia" w:ascii="黑体" w:eastAsia="黑体"/>
          <w:bCs/>
          <w:kern w:val="0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黑体" w:eastAsia="黑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bCs/>
          <w:kern w:val="0"/>
          <w:sz w:val="32"/>
          <w:szCs w:val="32"/>
        </w:rPr>
        <w:t>节能降碳</w:t>
      </w:r>
      <w:r>
        <w:rPr>
          <w:rFonts w:ascii="黑体" w:eastAsia="黑体"/>
          <w:bCs/>
          <w:kern w:val="0"/>
          <w:sz w:val="32"/>
          <w:szCs w:val="32"/>
        </w:rPr>
        <w:t>技术</w:t>
      </w:r>
      <w:r>
        <w:rPr>
          <w:rFonts w:hint="eastAsia" w:ascii="黑体" w:eastAsia="黑体"/>
          <w:bCs/>
          <w:kern w:val="0"/>
          <w:sz w:val="32"/>
          <w:szCs w:val="32"/>
        </w:rPr>
        <w:t>基本情况</w:t>
      </w:r>
      <w:r>
        <w:rPr>
          <w:rFonts w:ascii="黑体" w:eastAsia="黑体"/>
          <w:bCs/>
          <w:kern w:val="0"/>
          <w:sz w:val="32"/>
          <w:szCs w:val="32"/>
        </w:rPr>
        <w:t>表</w:t>
      </w:r>
      <w:bookmarkEnd w:id="0"/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936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0" w:type="pct"/>
            <w:gridSpan w:val="2"/>
            <w:noWrap w:val="0"/>
            <w:vAlign w:val="top"/>
          </w:tcPr>
          <w:p>
            <w:pPr>
              <w:spacing w:line="240" w:lineRule="atLeast"/>
              <w:contextualSpacing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申报的案例技术名称</w:t>
            </w:r>
          </w:p>
        </w:tc>
        <w:tc>
          <w:tcPr>
            <w:tcW w:w="3190" w:type="pct"/>
            <w:noWrap w:val="0"/>
            <w:vAlign w:val="top"/>
          </w:tcPr>
          <w:p>
            <w:pPr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0" w:type="pct"/>
            <w:gridSpan w:val="2"/>
            <w:noWrap w:val="0"/>
            <w:vAlign w:val="top"/>
          </w:tcPr>
          <w:p>
            <w:pPr>
              <w:spacing w:line="240" w:lineRule="atLeast"/>
              <w:contextualSpacing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所属领域及适用范围</w:t>
            </w:r>
          </w:p>
        </w:tc>
        <w:tc>
          <w:tcPr>
            <w:tcW w:w="3190" w:type="pct"/>
            <w:noWrap w:val="0"/>
            <w:vAlign w:val="top"/>
          </w:tcPr>
          <w:p>
            <w:pPr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0" w:type="pct"/>
            <w:gridSpan w:val="2"/>
            <w:noWrap w:val="0"/>
            <w:vAlign w:val="top"/>
          </w:tcPr>
          <w:p>
            <w:pPr>
              <w:spacing w:line="240" w:lineRule="atLeast"/>
              <w:contextualSpacing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应用及作用发挥情况</w:t>
            </w:r>
          </w:p>
        </w:tc>
        <w:tc>
          <w:tcPr>
            <w:tcW w:w="3190" w:type="pct"/>
            <w:noWrap w:val="0"/>
            <w:vAlign w:val="top"/>
          </w:tcPr>
          <w:p>
            <w:pPr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0" w:type="pct"/>
            <w:gridSpan w:val="2"/>
            <w:noWrap w:val="0"/>
            <w:vAlign w:val="top"/>
          </w:tcPr>
          <w:p>
            <w:pPr>
              <w:spacing w:line="240" w:lineRule="atLeast"/>
              <w:contextualSpacing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主要技术指标</w:t>
            </w:r>
          </w:p>
        </w:tc>
        <w:tc>
          <w:tcPr>
            <w:tcW w:w="3190" w:type="pct"/>
            <w:noWrap w:val="0"/>
            <w:vAlign w:val="top"/>
          </w:tcPr>
          <w:p>
            <w:pPr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restart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contextualSpacing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技术内容描述</w:t>
            </w:r>
          </w:p>
        </w:tc>
        <w:tc>
          <w:tcPr>
            <w:tcW w:w="1136" w:type="pct"/>
            <w:noWrap w:val="0"/>
            <w:vAlign w:val="top"/>
          </w:tcPr>
          <w:p>
            <w:pPr>
              <w:spacing w:line="240" w:lineRule="atLeast"/>
              <w:contextualSpacing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技术原理</w:t>
            </w:r>
          </w:p>
        </w:tc>
        <w:tc>
          <w:tcPr>
            <w:tcW w:w="3190" w:type="pct"/>
            <w:noWrap w:val="0"/>
            <w:vAlign w:val="top"/>
          </w:tcPr>
          <w:p>
            <w:pPr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noWrap w:val="0"/>
            <w:textDirection w:val="tbRlV"/>
            <w:vAlign w:val="top"/>
          </w:tcPr>
          <w:p>
            <w:pPr>
              <w:spacing w:line="240" w:lineRule="atLeast"/>
              <w:ind w:left="113" w:right="113"/>
              <w:contextualSpacing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pct"/>
            <w:noWrap w:val="0"/>
            <w:vAlign w:val="top"/>
          </w:tcPr>
          <w:p>
            <w:pPr>
              <w:spacing w:line="240" w:lineRule="atLeast"/>
              <w:contextualSpacing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工艺流程</w:t>
            </w:r>
          </w:p>
        </w:tc>
        <w:tc>
          <w:tcPr>
            <w:tcW w:w="3190" w:type="pct"/>
            <w:noWrap w:val="0"/>
            <w:vAlign w:val="top"/>
          </w:tcPr>
          <w:p>
            <w:pPr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noWrap w:val="0"/>
            <w:textDirection w:val="tbRlV"/>
            <w:vAlign w:val="top"/>
          </w:tcPr>
          <w:p>
            <w:pPr>
              <w:spacing w:line="240" w:lineRule="atLeast"/>
              <w:ind w:left="113" w:right="113"/>
              <w:contextualSpacing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pct"/>
            <w:noWrap w:val="0"/>
            <w:vAlign w:val="top"/>
          </w:tcPr>
          <w:p>
            <w:pPr>
              <w:spacing w:line="240" w:lineRule="atLeast"/>
              <w:contextualSpacing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技术先进性</w:t>
            </w:r>
          </w:p>
        </w:tc>
        <w:tc>
          <w:tcPr>
            <w:tcW w:w="3190" w:type="pct"/>
            <w:noWrap w:val="0"/>
            <w:vAlign w:val="top"/>
          </w:tcPr>
          <w:p>
            <w:pPr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noWrap w:val="0"/>
            <w:vAlign w:val="top"/>
          </w:tcPr>
          <w:p>
            <w:pPr>
              <w:spacing w:line="240" w:lineRule="atLeast"/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pct"/>
            <w:noWrap w:val="0"/>
            <w:vAlign w:val="top"/>
          </w:tcPr>
          <w:p>
            <w:pPr>
              <w:spacing w:line="240" w:lineRule="atLeast"/>
              <w:contextualSpacing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技术创新点</w:t>
            </w:r>
          </w:p>
        </w:tc>
        <w:tc>
          <w:tcPr>
            <w:tcW w:w="3190" w:type="pct"/>
            <w:noWrap w:val="0"/>
            <w:vAlign w:val="top"/>
          </w:tcPr>
          <w:p>
            <w:pPr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noWrap w:val="0"/>
            <w:vAlign w:val="top"/>
          </w:tcPr>
          <w:p>
            <w:pPr>
              <w:spacing w:line="240" w:lineRule="atLeast"/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pct"/>
            <w:noWrap w:val="0"/>
            <w:vAlign w:val="top"/>
          </w:tcPr>
          <w:p>
            <w:pPr>
              <w:spacing w:line="240" w:lineRule="atLeast"/>
              <w:contextualSpacing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关键技术</w:t>
            </w:r>
          </w:p>
        </w:tc>
        <w:tc>
          <w:tcPr>
            <w:tcW w:w="3190" w:type="pct"/>
            <w:noWrap w:val="0"/>
            <w:vAlign w:val="top"/>
          </w:tcPr>
          <w:p>
            <w:pPr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noWrap w:val="0"/>
            <w:vAlign w:val="top"/>
          </w:tcPr>
          <w:p>
            <w:pPr>
              <w:spacing w:line="240" w:lineRule="atLeast"/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pct"/>
            <w:noWrap w:val="0"/>
            <w:vAlign w:val="top"/>
          </w:tcPr>
          <w:p>
            <w:pPr>
              <w:spacing w:line="240" w:lineRule="atLeast"/>
              <w:contextualSpacing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能效水平</w:t>
            </w:r>
          </w:p>
        </w:tc>
        <w:tc>
          <w:tcPr>
            <w:tcW w:w="3190" w:type="pct"/>
            <w:noWrap w:val="0"/>
            <w:vAlign w:val="top"/>
          </w:tcPr>
          <w:p>
            <w:pPr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noWrap w:val="0"/>
            <w:vAlign w:val="top"/>
          </w:tcPr>
          <w:p>
            <w:pPr>
              <w:spacing w:line="240" w:lineRule="atLeast"/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pct"/>
            <w:noWrap w:val="0"/>
            <w:vAlign w:val="top"/>
          </w:tcPr>
          <w:p>
            <w:pPr>
              <w:spacing w:line="240" w:lineRule="atLeast"/>
              <w:contextualSpacing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</w:t>
            </w:r>
          </w:p>
        </w:tc>
        <w:tc>
          <w:tcPr>
            <w:tcW w:w="3190" w:type="pct"/>
            <w:noWrap w:val="0"/>
            <w:vAlign w:val="top"/>
          </w:tcPr>
          <w:p>
            <w:pPr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10" w:type="pct"/>
            <w:gridSpan w:val="2"/>
            <w:noWrap w:val="0"/>
            <w:vAlign w:val="top"/>
          </w:tcPr>
          <w:p>
            <w:pPr>
              <w:spacing w:line="240" w:lineRule="atLeast"/>
              <w:contextualSpacing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技术鉴定、专利、获奖等情况（附证明材料）</w:t>
            </w:r>
          </w:p>
        </w:tc>
        <w:tc>
          <w:tcPr>
            <w:tcW w:w="3190" w:type="pct"/>
            <w:noWrap w:val="0"/>
            <w:vAlign w:val="top"/>
          </w:tcPr>
          <w:p>
            <w:pPr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contextualSpacing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ascii="黑体" w:eastAsia="黑体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B3A12"/>
    <w:rsid w:val="70EB3A12"/>
    <w:rsid w:val="789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2022-02-21T02:41:00Z</dcterms:created>
  <dc:creator>史君杰</dc:creator>
  <cp:lastModifiedBy>史君杰</cp:lastModifiedBy>
  <dcterms:modified xsi:type="dcterms:W3CDTF">2022-02-21T02:41:29Z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1F31AB153D66439A982CA9B448A9F4F2</vt:lpwstr>
  </property>
</Properties>
</file>